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ŠTÁTNE BAKALÁRSKE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8.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Valéria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Baňasová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Daniela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Bodnárová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Crescioni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Silvia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Čabaková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Danko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Mário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Demčák       Mgr.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Rastislav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Demjanová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Viera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Dolinič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Miloš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Drobot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Džurinová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Feďo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Vladimír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Fedorňáková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Fedorová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Andrea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Ferkovičová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Lucia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Filep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Zoltán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8.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Galliková     Ing.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Zuzana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Godová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Adela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Grifo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Henrieta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Grošková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Petronela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Gurguľová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Renáta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Hajduková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Anita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Hajníková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Renáta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Hospodár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Erik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Hospodár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Tomáš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Hubcej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Martin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Hudák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František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Hujdičová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Martina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Janoková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Katarína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Jelčáková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Zuzana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Wiener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Patrik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Wienerová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8.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 - DŠ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Bakajsa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Ľubomír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Bartusková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Sára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Bazyľaková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Lucia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Beganičová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Radka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Benetinová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Barbara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Beránková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Dajana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Capik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Vladimír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Čatlošová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Lucia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Čipak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Lukáš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Dedinová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Simona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Demčáková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Zuzana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Fajčák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Ľuboš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Fedorová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Gabriela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Galbová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Júlia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Gavulová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Mária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Hrešková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Simona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9.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3342"/>
        <w:gridCol w:w="2418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Jelová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Juhász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Jaroslav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Kaľnaninová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Karabinová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Katarína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Kleknerová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Katarína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Kmecová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Anita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Kolibašová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Kolodyová Csorbová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Anita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Konovalenko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Jaroslav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Krištofová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Laura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Krivjančinová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Andrea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Kula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Tomáš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Lattová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Tatiana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Lebedová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Leňková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Renáta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Lešková </w:t>
            </w: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Veronika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3342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418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9.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Lipan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Csaba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L</w:t>
            </w:r>
            <w:r w:rsidRPr="00B358B8">
              <w:rPr>
                <w:rFonts w:ascii="Calibri" w:hAnsi="Calibri" w:cs="Calibri"/>
                <w:sz w:val="36"/>
                <w:szCs w:val="36"/>
              </w:rPr>
              <w:t>ö</w:t>
            </w:r>
            <w:r w:rsidRPr="00B358B8">
              <w:rPr>
                <w:sz w:val="36"/>
                <w:szCs w:val="36"/>
              </w:rPr>
              <w:t xml:space="preserve">rinc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Tomáš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Macan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Peter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Maľarová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Mihaľová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Miriama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Miňová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Moroz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Vladimír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Muszkaová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Nikoleta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Nunhartová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Mária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Ondruš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Jozef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Pacolová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Diana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Pappová-Trójová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Natália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Pčolinská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Plavková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Miroslava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Pľutová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Miroslava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Popovičová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Miroslava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9.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 - DŠ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Kertiščák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Juraj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Kissová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Lenka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Kolesár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Martin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Križan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Tomáš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Ľochová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Martina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Maďar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Peter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Melegová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Juliana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Meráková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Murinová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Viktória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Ozajová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Júlia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Pavlíková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Veronika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Perháčová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Erika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Régi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Maroš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Revesová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Štefánia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Salma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Marián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Sásová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Zuzana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10.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Richtošová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Rubiová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Alexandra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Rujáková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Terézia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Semjanová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Martina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Silaničová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Miroslava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Sotáková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Iveta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Staško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Jozef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Thurová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Patrícia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Titka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Roland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Toplanský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Matúš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Truhlář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Patrik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Hospodár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Stanislav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10.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 skupina - DŠ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Sirovcová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Zuzana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Sivčová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Euridika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Svrčeková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Veronika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Ščerbáková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Veronika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Šeregová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Lenka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Tancošová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Tarciová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Zlatica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Teresková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Lucia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Tkáč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Pavol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Tkáčová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Dominika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Vagaský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Viktor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Vargová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Cyntia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Viktorová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Simona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Vinc 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Marián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Walter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 xml:space="preserve">Norbert </w:t>
            </w: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10. júna 2015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  <w:bookmarkStart w:id="0" w:name="h_gjdgxs" w:colFirst="0" w:colLast="0"/>
      <w:bookmarkEnd w:id="0"/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5. júna 2014</w:t>
      </w:r>
    </w:p>
    <w:p w:rsidR="00621FCB" w:rsidRDefault="00621FCB">
      <w:pPr>
        <w:pStyle w:val="normal0"/>
        <w:jc w:val="both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5. júna 2014</w:t>
      </w: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5. júna 2014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6. júna 2014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6. júna 2014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6. júna 2014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31. mája 2013</w:t>
      </w: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1.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31. mája 2013</w:t>
      </w: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2.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 xml:space="preserve">          ŠTÁTNE  BAKALÁRSKE  SKÚŠKY</w:t>
      </w: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  <w:r>
        <w:rPr>
          <w:sz w:val="36"/>
          <w:szCs w:val="36"/>
        </w:rPr>
        <w:t>31. mája 2013</w:t>
      </w: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</w:pPr>
    </w:p>
    <w:p w:rsidR="00621FCB" w:rsidRDefault="00621FCB">
      <w:pPr>
        <w:pStyle w:val="normal0"/>
        <w:ind w:left="360"/>
        <w:jc w:val="both"/>
      </w:pPr>
      <w:r>
        <w:rPr>
          <w:sz w:val="36"/>
          <w:szCs w:val="36"/>
        </w:rPr>
        <w:tab/>
        <w:t>3. skupina</w:t>
      </w:r>
    </w:p>
    <w:tbl>
      <w:tblPr>
        <w:tblW w:w="6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880"/>
        <w:gridCol w:w="2880"/>
      </w:tblGrid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6.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7.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8.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9.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10.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11.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12.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13.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14.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  <w:r w:rsidRPr="00B358B8">
              <w:rPr>
                <w:sz w:val="36"/>
                <w:szCs w:val="36"/>
              </w:rPr>
              <w:t>15.</w:t>
            </w: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  <w:tr w:rsidR="00621FCB">
        <w:tc>
          <w:tcPr>
            <w:tcW w:w="90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  <w:tc>
          <w:tcPr>
            <w:tcW w:w="2880" w:type="dxa"/>
          </w:tcPr>
          <w:p w:rsidR="00621FCB" w:rsidRDefault="00621FCB" w:rsidP="00B358B8">
            <w:pPr>
              <w:pStyle w:val="normal0"/>
              <w:jc w:val="both"/>
            </w:pPr>
          </w:p>
        </w:tc>
      </w:tr>
    </w:tbl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jc w:val="center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p w:rsidR="00621FCB" w:rsidRDefault="00621FCB">
      <w:pPr>
        <w:pStyle w:val="normal0"/>
        <w:ind w:left="360"/>
        <w:jc w:val="both"/>
      </w:pPr>
    </w:p>
    <w:sectPr w:rsidR="00621FCB" w:rsidSect="00002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35"/>
    <w:rsid w:val="00002235"/>
    <w:rsid w:val="00536352"/>
    <w:rsid w:val="00621FCB"/>
    <w:rsid w:val="008C4081"/>
    <w:rsid w:val="00A00FF9"/>
    <w:rsid w:val="00B358B8"/>
    <w:rsid w:val="00CC4CC3"/>
    <w:rsid w:val="00CE68EB"/>
    <w:rsid w:val="00F7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24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0223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0223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0223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02235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0223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0223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0223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0223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0223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tl">
    <w:name w:val="Štýl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7">
    <w:name w:val="Štýl17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6">
    <w:name w:val="Štýl16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5">
    <w:name w:val="Štýl15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4">
    <w:name w:val="Štýl14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3">
    <w:name w:val="Štýl13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2">
    <w:name w:val="Štýl12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1">
    <w:name w:val="Štýl11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0">
    <w:name w:val="Štýl10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9">
    <w:name w:val="Štýl9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8">
    <w:name w:val="Štýl8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7">
    <w:name w:val="Štýl7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6">
    <w:name w:val="Štýl6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5">
    <w:name w:val="Štýl5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4">
    <w:name w:val="Štýl4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3">
    <w:name w:val="Štýl3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2">
    <w:name w:val="Štýl2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l1">
    <w:name w:val="Štýl1"/>
    <w:uiPriority w:val="99"/>
    <w:rsid w:val="0000223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828</Words>
  <Characters>4724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ŠTÁTNE BAKALÁRSKE SKÚŠKY</dc:title>
  <dc:subject/>
  <dc:creator>Mirik</dc:creator>
  <cp:keywords/>
  <dc:description/>
  <cp:lastModifiedBy>A</cp:lastModifiedBy>
  <cp:revision>2</cp:revision>
  <dcterms:created xsi:type="dcterms:W3CDTF">2015-05-21T13:29:00Z</dcterms:created>
  <dcterms:modified xsi:type="dcterms:W3CDTF">2015-05-21T13:29:00Z</dcterms:modified>
</cp:coreProperties>
</file>